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pacing w:val="-2"/>
          <w:sz w:val="32"/>
          <w:szCs w:val="30"/>
          <w:lang w:val="en-US" w:eastAsia="zh-CN"/>
        </w:rPr>
      </w:pPr>
      <w:r>
        <w:rPr>
          <w:rFonts w:hint="eastAsia" w:ascii="宋体" w:hAnsi="宋体" w:eastAsia="宋体"/>
          <w:b/>
          <w:spacing w:val="-2"/>
          <w:sz w:val="32"/>
          <w:szCs w:val="30"/>
          <w:lang w:val="en-US" w:eastAsia="zh-CN"/>
        </w:rPr>
        <w:t>供应商食品安全管理大会</w:t>
      </w:r>
      <w:r>
        <w:rPr>
          <w:rFonts w:hint="eastAsia" w:ascii="宋体" w:hAnsi="宋体" w:eastAsia="宋体"/>
          <w:b/>
          <w:spacing w:val="-2"/>
          <w:sz w:val="32"/>
          <w:szCs w:val="30"/>
        </w:rPr>
        <w:t>报名回执</w:t>
      </w:r>
      <w:r>
        <w:rPr>
          <w:rFonts w:hint="eastAsia" w:ascii="宋体" w:hAnsi="宋体" w:eastAsia="宋体"/>
          <w:b/>
          <w:spacing w:val="-2"/>
          <w:sz w:val="32"/>
          <w:szCs w:val="30"/>
          <w:lang w:val="en-US" w:eastAsia="zh-CN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spacing w:val="-2"/>
          <w:sz w:val="32"/>
          <w:szCs w:val="30"/>
          <w:lang w:val="en-US" w:eastAsia="zh-CN"/>
        </w:rPr>
      </w:pPr>
    </w:p>
    <w:tbl>
      <w:tblPr>
        <w:tblStyle w:val="3"/>
        <w:tblW w:w="10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325"/>
        <w:gridCol w:w="1757"/>
        <w:gridCol w:w="1667"/>
        <w:gridCol w:w="1567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28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单位名称</w:t>
            </w:r>
          </w:p>
        </w:tc>
        <w:tc>
          <w:tcPr>
            <w:tcW w:w="4749" w:type="dxa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  <w:tc>
          <w:tcPr>
            <w:tcW w:w="1567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主营产品分类</w:t>
            </w:r>
          </w:p>
        </w:tc>
        <w:tc>
          <w:tcPr>
            <w:tcW w:w="2893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收件地址</w:t>
            </w:r>
          </w:p>
        </w:tc>
        <w:tc>
          <w:tcPr>
            <w:tcW w:w="92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联系人</w:t>
            </w:r>
          </w:p>
        </w:tc>
        <w:tc>
          <w:tcPr>
            <w:tcW w:w="47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联系人手机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center"/>
              <w:rPr>
                <w:rFonts w:ascii="宋体" w:hAnsi="宋体" w:eastAsia="宋体"/>
                <w:b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姓名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性别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部门/职务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手机</w:t>
            </w:r>
          </w:p>
        </w:tc>
        <w:tc>
          <w:tcPr>
            <w:tcW w:w="4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0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4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206" w:firstLineChars="100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0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4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0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4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center"/>
              <w:rPr>
                <w:rFonts w:ascii="宋体" w:hAnsi="宋体" w:eastAsia="宋体"/>
                <w:color w:val="FF0000"/>
                <w:spacing w:val="-2"/>
              </w:rPr>
            </w:pPr>
            <w:r>
              <w:rPr>
                <w:rFonts w:hint="eastAsia" w:ascii="宋体" w:hAnsi="宋体" w:eastAsia="宋体"/>
                <w:b/>
                <w:color w:val="FF0000"/>
                <w:spacing w:val="-2"/>
              </w:rPr>
              <w:t>请悉知：</w:t>
            </w:r>
            <w:r>
              <w:rPr>
                <w:rFonts w:hint="eastAsia" w:ascii="宋体" w:hAnsi="宋体" w:eastAsia="宋体"/>
                <w:color w:val="FF0000"/>
                <w:spacing w:val="-2"/>
              </w:rPr>
              <w:t>由于金税三期我司对作废发票管控严格，请您务必提供贵司准确的开票信息！！！</w:t>
            </w:r>
          </w:p>
          <w:p>
            <w:pPr>
              <w:spacing w:line="340" w:lineRule="exact"/>
              <w:ind w:firstLine="198"/>
              <w:jc w:val="center"/>
              <w:rPr>
                <w:rFonts w:ascii="宋体" w:hAnsi="宋体" w:eastAsia="宋体"/>
                <w:color w:val="FF0000"/>
                <w:spacing w:val="-2"/>
              </w:rPr>
            </w:pPr>
            <w:r>
              <w:rPr>
                <w:rFonts w:hint="eastAsia" w:ascii="宋体" w:hAnsi="宋体" w:eastAsia="宋体"/>
                <w:color w:val="FF0000"/>
                <w:spacing w:val="-2"/>
              </w:rPr>
              <w:t>如因贵司原因导致发票重开，须支付 50元 发票重开手续费。谢谢合作。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b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发票类型</w:t>
            </w:r>
          </w:p>
        </w:tc>
        <w:tc>
          <w:tcPr>
            <w:tcW w:w="4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□增值税专票  □增值税普票(电子发票)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b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发票数量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□1张  □多人参会单独开票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b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发票内容</w:t>
            </w:r>
          </w:p>
        </w:tc>
        <w:tc>
          <w:tcPr>
            <w:tcW w:w="4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□*会展服务*会务费         </w:t>
            </w:r>
          </w:p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□*非学历教育*培训费   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住宿安排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hint="eastAsia"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 需要会务组预订会议酒店</w:t>
            </w:r>
          </w:p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 不需要，我将自行安排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center"/>
              <w:rPr>
                <w:rFonts w:ascii="宋体" w:hAnsi="宋体" w:eastAsia="宋体"/>
                <w:b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开票信息:</w:t>
            </w:r>
          </w:p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（专票必填;普票填税号）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98"/>
              <w:jc w:val="left"/>
              <w:textAlignment w:val="auto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开票抬头：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98"/>
              <w:jc w:val="left"/>
              <w:textAlignment w:val="auto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98"/>
              <w:jc w:val="left"/>
              <w:textAlignment w:val="auto"/>
              <w:rPr>
                <w:rFonts w:hint="eastAsia"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98"/>
              <w:jc w:val="left"/>
              <w:textAlignment w:val="auto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电话: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98"/>
              <w:jc w:val="left"/>
              <w:textAlignment w:val="auto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开户行：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98"/>
              <w:jc w:val="left"/>
              <w:textAlignment w:val="auto"/>
            </w:pPr>
            <w:r>
              <w:rPr>
                <w:rFonts w:hint="eastAsia" w:ascii="宋体" w:hAnsi="宋体" w:eastAsia="宋体"/>
                <w:spacing w:val="-2"/>
              </w:rPr>
              <w:t xml:space="preserve">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198"/>
              <w:jc w:val="left"/>
              <w:rPr>
                <w:rFonts w:ascii="宋体" w:hAnsi="宋体" w:eastAsia="宋体"/>
                <w:b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费用标准</w:t>
            </w:r>
          </w:p>
          <w:p>
            <w:pPr>
              <w:spacing w:line="340" w:lineRule="exact"/>
              <w:ind w:firstLine="198"/>
              <w:jc w:val="left"/>
              <w:rPr>
                <w:rFonts w:hint="eastAsia" w:ascii="宋体" w:hAnsi="宋体" w:eastAsia="宋体" w:cs="宋体"/>
                <w:color w:val="000000"/>
                <w:spacing w:val="-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pacing w:val="-2"/>
                <w:sz w:val="22"/>
                <w:szCs w:val="22"/>
              </w:rPr>
              <w:t>标准费用：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00元/人；</w:t>
            </w:r>
            <w:r>
              <w:rPr>
                <w:rFonts w:hint="eastAsia" w:ascii="宋体" w:hAnsi="宋体" w:eastAsia="宋体"/>
                <w:b/>
                <w:color w:val="FF0000"/>
                <w:spacing w:val="-2"/>
                <w:sz w:val="22"/>
                <w:szCs w:val="22"/>
                <w:lang w:val="en-US" w:eastAsia="zh-CN"/>
              </w:rPr>
              <w:t>早报优惠：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2"/>
                <w:szCs w:val="22"/>
                <w:lang w:val="en-US" w:eastAsia="zh-CN"/>
              </w:rPr>
              <w:t>8月1日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2"/>
                <w:szCs w:val="22"/>
                <w:lang w:val="en-US" w:eastAsia="zh-CN"/>
              </w:rPr>
              <w:t>前报名，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2"/>
                <w:szCs w:val="22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2"/>
                <w:szCs w:val="22"/>
                <w:lang w:val="en-US" w:eastAsia="zh-CN"/>
              </w:rPr>
              <w:t>元/人</w:t>
            </w:r>
          </w:p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FF0000"/>
                <w:spacing w:val="-2"/>
                <w:sz w:val="22"/>
                <w:szCs w:val="22"/>
              </w:rPr>
              <w:t>团体报名：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同一家单位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人参加2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00元/人。</w:t>
            </w:r>
          </w:p>
          <w:p>
            <w:pPr>
              <w:spacing w:line="340" w:lineRule="exact"/>
              <w:ind w:firstLine="220" w:firstLineChars="100"/>
              <w:jc w:val="left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shd w:val="clear" w:color="auto" w:fill="FFFFFF"/>
              </w:rPr>
              <w:t>我司共</w:t>
            </w: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u w:val="single"/>
                <w:shd w:val="clear" w:color="auto" w:fill="FFFFFF"/>
              </w:rPr>
              <w:t>           </w:t>
            </w: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shd w:val="clear" w:color="auto" w:fill="FFFFFF"/>
              </w:rPr>
              <w:t>人参会，开票金额合计为</w:t>
            </w: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u w:val="single"/>
                <w:shd w:val="clear" w:color="auto" w:fill="FFFFFF"/>
              </w:rPr>
              <w:t>            </w:t>
            </w:r>
            <w:r>
              <w:rPr>
                <w:rFonts w:hint="eastAsia" w:ascii="微软雅黑" w:hAnsi="微软雅黑"/>
                <w:b/>
                <w:bCs/>
                <w:color w:val="C00000"/>
                <w:sz w:val="22"/>
                <w:szCs w:val="22"/>
                <w:shd w:val="clear" w:color="auto" w:fill="FFFFFF"/>
              </w:rPr>
              <w:t>元</w:t>
            </w:r>
          </w:p>
          <w:p>
            <w:pPr>
              <w:spacing w:line="340" w:lineRule="exact"/>
              <w:ind w:firstLine="217" w:firstLineChars="100"/>
              <w:jc w:val="left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费用包括：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参会注册费、会刊资料费、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eastAsia="zh-CN"/>
              </w:rPr>
              <w:t>会议期间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午餐等费用。晚餐、住宿费、交通费自理。</w:t>
            </w:r>
          </w:p>
          <w:p>
            <w:pPr>
              <w:spacing w:line="340" w:lineRule="exact"/>
              <w:ind w:firstLine="217" w:firstLineChars="100"/>
              <w:jc w:val="left"/>
              <w:rPr>
                <w:rFonts w:ascii="宋体" w:hAnsi="宋体" w:eastAsia="宋体"/>
                <w:b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付款账号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4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公司名称：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济南富美特信息科技有限公司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开户行：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交通银行股份有限公司济南自贸试验区支行  </w:t>
            </w:r>
          </w:p>
          <w:p>
            <w:pPr>
              <w:spacing w:line="340" w:lineRule="exact"/>
              <w:ind w:firstLine="840" w:firstLineChars="400"/>
              <w:jc w:val="left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银行账号：3718 9999 10130 0003 3494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rFonts w:ascii="宋体" w:hAnsi="宋体" w:eastAsia="宋体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98"/>
              <w:jc w:val="left"/>
              <w:textAlignment w:val="auto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 xml:space="preserve">会务组收到报名回执后，将在开会前两周内发送《参会确认函及住宿预定表》告知详细事项；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98"/>
              <w:jc w:val="left"/>
              <w:textAlignment w:val="auto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napToGrid w:val="0"/>
                <w:spacing w:val="-2"/>
                <w:sz w:val="22"/>
                <w:szCs w:val="22"/>
                <w:lang w:val="en-US" w:eastAsia="zh-CN"/>
              </w:rPr>
              <w:t>方静</w:t>
            </w:r>
            <w:r>
              <w:rPr>
                <w:rFonts w:hint="eastAsia" w:ascii="宋体" w:hAnsi="宋体" w:eastAsia="宋体"/>
                <w:snapToGrid w:val="0"/>
                <w:spacing w:val="-2"/>
                <w:sz w:val="22"/>
                <w:szCs w:val="22"/>
              </w:rPr>
              <w:t xml:space="preserve"> 女士：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val="en-US" w:eastAsia="zh-CN"/>
              </w:rPr>
              <w:t>13356941975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（微信同号）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val="en-US" w:eastAsia="zh-CN"/>
              </w:rPr>
              <w:t> 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98"/>
              <w:jc w:val="left"/>
              <w:textAlignment w:val="auto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 xml:space="preserve">请详细填写报名表，并回复至邮箱： </w:t>
            </w:r>
            <w:r>
              <w:rPr>
                <w:rStyle w:val="5"/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fangjing@foodmate.net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1531" w:bottom="1304" w:left="1531" w:header="510" w:footer="73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0" w:beforeAutospacing="1" w:after="120" w:afterLines="50" w:line="240" w:lineRule="auto"/>
      <w:jc w:val="right"/>
      <w:rPr>
        <w:rFonts w:hint="eastAsia" w:ascii="微软雅黑"/>
      </w:rPr>
    </w:pPr>
    <w:r>
      <w:t xml:space="preserve"> </w:t>
    </w:r>
    <w:r>
      <w:rPr>
        <w:rFonts w:hint="eastAsia"/>
      </w:rPr>
      <w:t xml:space="preserve"> </w:t>
    </w:r>
    <w:r>
      <w:rPr>
        <w:rFonts w:hint="eastAsia" w:ascii="微软雅黑"/>
      </w:rPr>
      <w:t xml:space="preserve"> </w:t>
    </w:r>
  </w:p>
  <w:p>
    <w:pPr>
      <w:spacing w:before="100" w:beforeAutospacing="1" w:after="120" w:afterLines="50" w:line="240" w:lineRule="auto"/>
      <w:jc w:val="right"/>
    </w:pPr>
    <w:r>
      <w:t xml:space="preserve">              </w:t>
    </w:r>
    <w:r>
      <w:rPr>
        <w:b/>
        <w:bCs/>
        <w:color w:val="0070C0"/>
      </w:rPr>
      <w:t xml:space="preserve">     </w:t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5194"/>
    <w:rsid w:val="1AFC2565"/>
    <w:rsid w:val="1D332B5F"/>
    <w:rsid w:val="2C87610B"/>
    <w:rsid w:val="473024E1"/>
    <w:rsid w:val="4A5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Calibri" w:hAnsi="Calibri" w:eastAsia="微软雅黑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5">
    <w:name w:val="Hyperlink"/>
    <w:qFormat/>
    <w:uiPriority w:val="99"/>
    <w:rPr>
      <w:rFonts w:cs="Times New Roman"/>
      <w:color w:val="00327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侯婵娟</dc:creator>
  <cp:lastModifiedBy>FoodMate-方静</cp:lastModifiedBy>
  <dcterms:modified xsi:type="dcterms:W3CDTF">2022-07-26T07:47:52Z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